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40"/>
          <w:szCs w:val="40"/>
          <w:rtl w:val="0"/>
        </w:rPr>
        <w:t xml:space="preserve">POND UNION ELEMENTARY SCHOOL DISTRICT</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28"/>
          <w:szCs w:val="28"/>
          <w:rtl w:val="0"/>
        </w:rPr>
        <w:t xml:space="preserve">REGULAR MEETING OF THE BOARD OF TRUSTEES</w:t>
      </w:r>
    </w:p>
    <w:p w:rsidR="00000000" w:rsidDel="00000000" w:rsidP="00000000" w:rsidRDefault="00000000" w:rsidRPr="00000000">
      <w:pPr>
        <w:contextualSpacing w:val="0"/>
        <w:jc w:val="center"/>
      </w:pPr>
      <w:r w:rsidDel="00000000" w:rsidR="00000000" w:rsidRPr="00000000">
        <w:rPr>
          <w:b w:val="1"/>
          <w:sz w:val="28"/>
          <w:szCs w:val="28"/>
          <w:rtl w:val="0"/>
        </w:rPr>
        <w:t xml:space="preserve">January 12, 2016 6:00 p.m.</w:t>
      </w:r>
    </w:p>
    <w:p w:rsidR="00000000" w:rsidDel="00000000" w:rsidP="00000000" w:rsidRDefault="00000000" w:rsidRPr="00000000">
      <w:pPr>
        <w:contextualSpacing w:val="0"/>
        <w:jc w:val="center"/>
      </w:pPr>
      <w:r w:rsidDel="00000000" w:rsidR="00000000" w:rsidRPr="00000000">
        <w:rPr>
          <w:b w:val="1"/>
          <w:sz w:val="28"/>
          <w:szCs w:val="28"/>
          <w:rtl w:val="0"/>
        </w:rPr>
        <w:t xml:space="preserve">Pond School District Office</w:t>
      </w:r>
    </w:p>
    <w:p w:rsidR="00000000" w:rsidDel="00000000" w:rsidP="00000000" w:rsidRDefault="00000000" w:rsidRPr="00000000">
      <w:pPr>
        <w:contextualSpacing w:val="0"/>
        <w:jc w:val="center"/>
      </w:pPr>
      <w:r w:rsidDel="00000000" w:rsidR="00000000" w:rsidRPr="00000000">
        <w:rPr>
          <w:b w:val="1"/>
          <w:sz w:val="28"/>
          <w:szCs w:val="28"/>
          <w:rtl w:val="0"/>
        </w:rPr>
        <w:t xml:space="preserve">29585 Pond Road, Pond CA 93280</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sz w:val="28"/>
          <w:szCs w:val="28"/>
          <w:rtl w:val="0"/>
        </w:rPr>
        <w:t xml:space="preserve">CALL TO ORDER _____ p.m.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8"/>
          <w:szCs w:val="28"/>
          <w:rtl w:val="0"/>
        </w:rPr>
        <w:t xml:space="preserve">Board Members</w:t>
      </w:r>
    </w:p>
    <w:p w:rsidR="00000000" w:rsidDel="00000000" w:rsidP="00000000" w:rsidRDefault="00000000" w:rsidRPr="00000000">
      <w:pPr>
        <w:contextualSpacing w:val="0"/>
      </w:pPr>
      <w:r w:rsidDel="00000000" w:rsidR="00000000" w:rsidRPr="00000000">
        <w:rPr>
          <w:sz w:val="28"/>
          <w:szCs w:val="28"/>
          <w:rtl w:val="0"/>
        </w:rPr>
        <w:tab/>
        <w:t xml:space="preserve">Don Ludy</w:t>
        <w:tab/>
        <w:tab/>
        <w:t xml:space="preserve">Present_____</w:t>
        <w:tab/>
        <w:t xml:space="preserve">Absent_____</w:t>
      </w:r>
    </w:p>
    <w:p w:rsidR="00000000" w:rsidDel="00000000" w:rsidP="00000000" w:rsidRDefault="00000000" w:rsidRPr="00000000">
      <w:pPr>
        <w:contextualSpacing w:val="0"/>
      </w:pPr>
      <w:r w:rsidDel="00000000" w:rsidR="00000000" w:rsidRPr="00000000">
        <w:rPr>
          <w:sz w:val="28"/>
          <w:szCs w:val="28"/>
          <w:rtl w:val="0"/>
        </w:rPr>
        <w:tab/>
        <w:t xml:space="preserve">Carmen Lara</w:t>
        <w:tab/>
        <w:tab/>
        <w:t xml:space="preserve">Present_____</w:t>
        <w:tab/>
        <w:t xml:space="preserve">Absent_____</w:t>
      </w:r>
    </w:p>
    <w:p w:rsidR="00000000" w:rsidDel="00000000" w:rsidP="00000000" w:rsidRDefault="00000000" w:rsidRPr="00000000">
      <w:pPr>
        <w:contextualSpacing w:val="0"/>
      </w:pPr>
      <w:r w:rsidDel="00000000" w:rsidR="00000000" w:rsidRPr="00000000">
        <w:rPr>
          <w:sz w:val="28"/>
          <w:szCs w:val="28"/>
          <w:rtl w:val="0"/>
        </w:rPr>
        <w:tab/>
        <w:t xml:space="preserve">Jim Regan</w:t>
        <w:tab/>
        <w:tab/>
        <w:t xml:space="preserve">Present_____</w:t>
        <w:tab/>
        <w:t xml:space="preserve">Absent_____</w:t>
      </w:r>
    </w:p>
    <w:p w:rsidR="00000000" w:rsidDel="00000000" w:rsidP="00000000" w:rsidRDefault="00000000" w:rsidRPr="00000000">
      <w:pPr>
        <w:contextualSpacing w:val="0"/>
      </w:pPr>
      <w:r w:rsidDel="00000000" w:rsidR="00000000" w:rsidRPr="00000000">
        <w:rPr>
          <w:sz w:val="28"/>
          <w:szCs w:val="28"/>
          <w:rtl w:val="0"/>
        </w:rPr>
        <w:tab/>
        <w:t xml:space="preserve">Jeff Rogers</w:t>
        <w:tab/>
        <w:tab/>
        <w:t xml:space="preserve">Present_____</w:t>
        <w:tab/>
        <w:t xml:space="preserve">Absent_____</w:t>
      </w:r>
    </w:p>
    <w:p w:rsidR="00000000" w:rsidDel="00000000" w:rsidP="00000000" w:rsidRDefault="00000000" w:rsidRPr="00000000">
      <w:pPr>
        <w:contextualSpacing w:val="0"/>
      </w:pPr>
      <w:r w:rsidDel="00000000" w:rsidR="00000000" w:rsidRPr="00000000">
        <w:rPr>
          <w:sz w:val="28"/>
          <w:szCs w:val="28"/>
          <w:rtl w:val="0"/>
        </w:rPr>
        <w:tab/>
        <w:t xml:space="preserve">Eugene Ince</w:t>
        <w:tab/>
        <w:tab/>
        <w:t xml:space="preserve">Present_____</w:t>
        <w:tab/>
        <w:t xml:space="preserve">Absent_____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8"/>
          <w:szCs w:val="28"/>
          <w:rtl w:val="0"/>
        </w:rPr>
        <w:t xml:space="preserve">Administration</w:t>
        <w:tab/>
        <w:t xml:space="preserve">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8"/>
          <w:szCs w:val="28"/>
          <w:rtl w:val="0"/>
        </w:rPr>
        <w:t xml:space="preserve">Others present</w:t>
        <w:tab/>
        <w:t xml:space="preserve">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8"/>
          <w:szCs w:val="28"/>
          <w:rtl w:val="0"/>
        </w:rPr>
        <w:t xml:space="preserve">A.</w:t>
        <w:tab/>
      </w:r>
      <w:r w:rsidDel="00000000" w:rsidR="00000000" w:rsidRPr="00000000">
        <w:rPr>
          <w:sz w:val="28"/>
          <w:szCs w:val="28"/>
          <w:u w:val="single"/>
          <w:rtl w:val="0"/>
        </w:rPr>
        <w:t xml:space="preserve">PLEDGE OF ALLEGIANCE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8"/>
          <w:szCs w:val="28"/>
          <w:rtl w:val="0"/>
        </w:rPr>
        <w:t xml:space="preserve">B.</w:t>
        <w:tab/>
      </w:r>
      <w:r w:rsidDel="00000000" w:rsidR="00000000" w:rsidRPr="00000000">
        <w:rPr>
          <w:sz w:val="28"/>
          <w:szCs w:val="28"/>
          <w:u w:val="single"/>
          <w:rtl w:val="0"/>
        </w:rPr>
        <w:t xml:space="preserve">APPROVAL OF AGENDA</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8"/>
          <w:szCs w:val="28"/>
          <w:rtl w:val="0"/>
        </w:rPr>
        <w:tab/>
        <w:t xml:space="preserve">Motion By_______________ Seconded By______________ Vote Y___N___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8"/>
          <w:szCs w:val="28"/>
          <w:rtl w:val="0"/>
        </w:rPr>
        <w:t xml:space="preserve">C.</w:t>
        <w:tab/>
      </w:r>
      <w:r w:rsidDel="00000000" w:rsidR="00000000" w:rsidRPr="00000000">
        <w:rPr>
          <w:sz w:val="28"/>
          <w:szCs w:val="28"/>
          <w:u w:val="single"/>
          <w:rtl w:val="0"/>
        </w:rPr>
        <w:t xml:space="preserve">CONSENT CALENDAR/ROUTINE ITEMS OF BUSINESS</w:t>
      </w:r>
      <w:r w:rsidDel="00000000" w:rsidR="00000000" w:rsidRPr="00000000">
        <w:rPr>
          <w:sz w:val="28"/>
          <w:szCs w:val="28"/>
          <w:rtl w:val="0"/>
        </w:rPr>
        <w:t xml:space="preserve">                             </w:t>
      </w:r>
      <w:r w:rsidDel="00000000" w:rsidR="00000000" w:rsidRPr="00000000">
        <w:rPr>
          <w:sz w:val="28"/>
          <w:szCs w:val="28"/>
          <w:u w:val="single"/>
          <w:rtl w:val="0"/>
        </w:rPr>
        <w:t xml:space="preserve">ACTION</w:t>
      </w:r>
    </w:p>
    <w:p w:rsidR="00000000" w:rsidDel="00000000" w:rsidP="00000000" w:rsidRDefault="00000000" w:rsidRPr="00000000">
      <w:pPr>
        <w:ind w:left="720" w:firstLine="0"/>
        <w:contextualSpacing w:val="0"/>
        <w:jc w:val="both"/>
      </w:pPr>
      <w:r w:rsidDel="00000000" w:rsidR="00000000" w:rsidRPr="00000000">
        <w:rPr>
          <w:sz w:val="28"/>
          <w:szCs w:val="28"/>
          <w:rtl w:val="0"/>
        </w:rPr>
        <w:t xml:space="preserve">All items listed under the Consent Calendar are considered by the Board to be routine and will be enacted by the Board in one action.  There will be no discussion of these items prior to the time the Board votes on the motion, unless members of the Board, staff or public request specific items to be discussed and/or removed from the Consent Calendar</w:t>
      </w:r>
    </w:p>
    <w:p w:rsidR="00000000" w:rsidDel="00000000" w:rsidP="00000000" w:rsidRDefault="00000000" w:rsidRPr="00000000">
      <w:pPr>
        <w:ind w:left="720" w:firstLine="0"/>
        <w:contextualSpacing w:val="0"/>
        <w:jc w:val="both"/>
      </w:pPr>
      <w:r w:rsidDel="00000000" w:rsidR="00000000" w:rsidRPr="00000000">
        <w:rPr>
          <w:rtl w:val="0"/>
        </w:rPr>
      </w:r>
    </w:p>
    <w:p w:rsidR="00000000" w:rsidDel="00000000" w:rsidP="00000000" w:rsidRDefault="00000000" w:rsidRPr="00000000">
      <w:pPr>
        <w:ind w:left="720" w:hanging="720"/>
        <w:contextualSpacing w:val="0"/>
        <w:jc w:val="both"/>
      </w:pPr>
      <w:r w:rsidDel="00000000" w:rsidR="00000000" w:rsidRPr="00000000">
        <w:rPr>
          <w:sz w:val="28"/>
          <w:szCs w:val="28"/>
          <w:rtl w:val="0"/>
        </w:rPr>
        <w:t xml:space="preserve">1.</w:t>
        <w:tab/>
        <w:t xml:space="preserve">The next regular board meeting of the Board of Trustees will be held on Tuesday, February 9, 2016 at 6:00 p.m. in the District Office of Pond Elementary School.    </w:t>
      </w:r>
    </w:p>
    <w:p w:rsidR="00000000" w:rsidDel="00000000" w:rsidP="00000000" w:rsidRDefault="00000000" w:rsidRPr="00000000">
      <w:pPr>
        <w:ind w:left="720" w:hanging="720"/>
        <w:contextualSpacing w:val="0"/>
        <w:jc w:val="both"/>
      </w:pPr>
      <w:r w:rsidDel="00000000" w:rsidR="00000000" w:rsidRPr="00000000">
        <w:rPr>
          <w:sz w:val="28"/>
          <w:szCs w:val="28"/>
          <w:rtl w:val="0"/>
        </w:rPr>
        <w:t xml:space="preserve">2.</w:t>
        <w:tab/>
        <w:t xml:space="preserve">Approval of Minutes of the December 15, 2015 Regular Meeting.</w:t>
      </w:r>
    </w:p>
    <w:p w:rsidR="00000000" w:rsidDel="00000000" w:rsidP="00000000" w:rsidRDefault="00000000" w:rsidRPr="00000000">
      <w:pPr>
        <w:ind w:left="720" w:hanging="720"/>
        <w:contextualSpacing w:val="0"/>
        <w:jc w:val="both"/>
      </w:pPr>
      <w:r w:rsidDel="00000000" w:rsidR="00000000" w:rsidRPr="00000000">
        <w:rPr>
          <w:sz w:val="28"/>
          <w:szCs w:val="28"/>
          <w:rtl w:val="0"/>
        </w:rPr>
        <w:tab/>
        <w:tab/>
        <w:tab/>
      </w:r>
    </w:p>
    <w:p w:rsidR="00000000" w:rsidDel="00000000" w:rsidP="00000000" w:rsidRDefault="00000000" w:rsidRPr="00000000">
      <w:pPr>
        <w:ind w:left="720" w:hanging="720"/>
        <w:contextualSpacing w:val="0"/>
      </w:pPr>
      <w:r w:rsidDel="00000000" w:rsidR="00000000" w:rsidRPr="00000000">
        <w:rPr>
          <w:sz w:val="28"/>
          <w:szCs w:val="28"/>
          <w:rtl w:val="0"/>
        </w:rPr>
        <w:t xml:space="preserve">3.</w:t>
        <w:tab/>
        <w:t xml:space="preserve">Approval of Accounts Payable warrants.</w:t>
      </w:r>
    </w:p>
    <w:p w:rsidR="00000000" w:rsidDel="00000000" w:rsidP="00000000" w:rsidRDefault="00000000" w:rsidRPr="00000000">
      <w:pPr>
        <w:ind w:left="720" w:hanging="720"/>
        <w:contextualSpacing w:val="0"/>
      </w:pPr>
      <w:r w:rsidDel="00000000" w:rsidR="00000000" w:rsidRPr="00000000">
        <w:rPr>
          <w:sz w:val="28"/>
          <w:szCs w:val="28"/>
          <w:rtl w:val="0"/>
        </w:rPr>
        <w:tab/>
        <w:t xml:space="preserve">Batch #12</w:t>
        <w:tab/>
        <w:t xml:space="preserve">$5,786.83</w:t>
      </w:r>
    </w:p>
    <w:p w:rsidR="00000000" w:rsidDel="00000000" w:rsidP="00000000" w:rsidRDefault="00000000" w:rsidRPr="00000000">
      <w:pPr>
        <w:ind w:left="720" w:hanging="720"/>
        <w:contextualSpacing w:val="0"/>
      </w:pPr>
      <w:r w:rsidDel="00000000" w:rsidR="00000000" w:rsidRPr="00000000">
        <w:rPr>
          <w:sz w:val="28"/>
          <w:szCs w:val="28"/>
          <w:rtl w:val="0"/>
        </w:rPr>
        <w:tab/>
        <w:t xml:space="preserve">Batch #13</w:t>
        <w:tab/>
        <w:t xml:space="preserve">34,348.82</w:t>
      </w:r>
    </w:p>
    <w:p w:rsidR="00000000" w:rsidDel="00000000" w:rsidP="00000000" w:rsidRDefault="00000000" w:rsidRPr="00000000">
      <w:pPr>
        <w:ind w:left="720" w:hanging="720"/>
        <w:contextualSpacing w:val="0"/>
      </w:pPr>
      <w:r w:rsidDel="00000000" w:rsidR="00000000" w:rsidRPr="00000000">
        <w:rPr>
          <w:rtl w:val="0"/>
        </w:rPr>
      </w:r>
    </w:p>
    <w:p w:rsidR="00000000" w:rsidDel="00000000" w:rsidP="00000000" w:rsidRDefault="00000000" w:rsidRPr="00000000">
      <w:pPr>
        <w:ind w:left="720" w:hanging="720"/>
        <w:contextualSpacing w:val="0"/>
      </w:pPr>
      <w:r w:rsidDel="00000000" w:rsidR="00000000" w:rsidRPr="00000000">
        <w:rPr>
          <w:sz w:val="28"/>
          <w:szCs w:val="28"/>
          <w:rtl w:val="0"/>
        </w:rPr>
        <w:t xml:space="preserve">4.</w:t>
        <w:tab/>
        <w:t xml:space="preserve">Approval of Payroll.</w:t>
      </w:r>
    </w:p>
    <w:p w:rsidR="00000000" w:rsidDel="00000000" w:rsidP="00000000" w:rsidRDefault="00000000" w:rsidRPr="00000000">
      <w:pPr>
        <w:ind w:left="720" w:hanging="720"/>
        <w:contextualSpacing w:val="0"/>
      </w:pPr>
      <w:r w:rsidDel="00000000" w:rsidR="00000000" w:rsidRPr="00000000">
        <w:rPr>
          <w:sz w:val="28"/>
          <w:szCs w:val="28"/>
          <w:rtl w:val="0"/>
        </w:rPr>
        <w:tab/>
        <w:t xml:space="preserve">December EOM</w:t>
        <w:tab/>
        <w:tab/>
        <w:t xml:space="preserve">$85,575.48</w:t>
      </w:r>
    </w:p>
    <w:p w:rsidR="00000000" w:rsidDel="00000000" w:rsidP="00000000" w:rsidRDefault="00000000" w:rsidRPr="00000000">
      <w:pPr>
        <w:ind w:left="720" w:firstLine="0"/>
        <w:contextualSpacing w:val="0"/>
      </w:pPr>
      <w:r w:rsidDel="00000000" w:rsidR="00000000" w:rsidRPr="00000000">
        <w:rPr>
          <w:sz w:val="28"/>
          <w:szCs w:val="28"/>
          <w:rtl w:val="0"/>
        </w:rPr>
        <w:t xml:space="preserve">January MIDA</w:t>
        <w:tab/>
        <w:tab/>
        <w:t xml:space="preserve">$7,214.52</w:t>
      </w:r>
    </w:p>
    <w:p w:rsidR="00000000" w:rsidDel="00000000" w:rsidP="00000000" w:rsidRDefault="00000000" w:rsidRPr="00000000">
      <w:pPr>
        <w:ind w:firstLine="720"/>
        <w:contextualSpacing w:val="0"/>
      </w:pPr>
      <w:r w:rsidDel="00000000" w:rsidR="00000000" w:rsidRPr="00000000">
        <w:rPr>
          <w:sz w:val="28"/>
          <w:szCs w:val="28"/>
          <w:rtl w:val="0"/>
        </w:rPr>
        <w:tab/>
        <w:tab/>
      </w:r>
    </w:p>
    <w:p w:rsidR="00000000" w:rsidDel="00000000" w:rsidP="00000000" w:rsidRDefault="00000000" w:rsidRPr="00000000">
      <w:pPr>
        <w:contextualSpacing w:val="0"/>
        <w:jc w:val="both"/>
      </w:pPr>
      <w:r w:rsidDel="00000000" w:rsidR="00000000" w:rsidRPr="00000000">
        <w:rPr>
          <w:sz w:val="28"/>
          <w:szCs w:val="28"/>
          <w:rtl w:val="0"/>
        </w:rPr>
        <w:tab/>
        <w:t xml:space="preserve">Recommendation is submitted that the Board of Trustees approve the </w:t>
        <w:tab/>
        <w:t xml:space="preserve">Consent Calendar as presented.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sz w:val="28"/>
          <w:szCs w:val="28"/>
          <w:rtl w:val="0"/>
        </w:rPr>
        <w:t xml:space="preserve">Motion By_______________ Seconded By______________ Vote Y___N___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8"/>
          <w:szCs w:val="28"/>
          <w:rtl w:val="0"/>
        </w:rPr>
        <w:t xml:space="preserve">D.</w:t>
        <w:tab/>
      </w:r>
      <w:r w:rsidDel="00000000" w:rsidR="00000000" w:rsidRPr="00000000">
        <w:rPr>
          <w:sz w:val="28"/>
          <w:szCs w:val="28"/>
          <w:u w:val="single"/>
          <w:rtl w:val="0"/>
        </w:rPr>
        <w:t xml:space="preserve">PUBLIC CONCERNS</w:t>
      </w:r>
      <w:r w:rsidDel="00000000" w:rsidR="00000000" w:rsidRPr="00000000">
        <w:rPr>
          <w:rtl w:val="0"/>
        </w:rPr>
      </w:r>
    </w:p>
    <w:p w:rsidR="00000000" w:rsidDel="00000000" w:rsidP="00000000" w:rsidRDefault="00000000" w:rsidRPr="00000000">
      <w:pPr>
        <w:ind w:left="720" w:firstLine="0"/>
        <w:contextualSpacing w:val="0"/>
        <w:jc w:val="both"/>
      </w:pPr>
      <w:r w:rsidDel="00000000" w:rsidR="00000000" w:rsidRPr="00000000">
        <w:rPr>
          <w:sz w:val="28"/>
          <w:szCs w:val="28"/>
          <w:rtl w:val="0"/>
        </w:rPr>
        <w:t xml:space="preserve">Members of the community are welcome to address the Board of Trustees on any item listed on the Agenda of Business, or any other item of specific concern.  Speakers are to identify themselves and are reminded that Board Policy limits each speaker to five (5) minutes with a maximum of twenty (20) on any one topic.</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i w:val="1"/>
          <w:sz w:val="28"/>
          <w:szCs w:val="28"/>
          <w:u w:val="single"/>
          <w:rtl w:val="0"/>
        </w:rPr>
        <w:t xml:space="preserve">COMMUNICATIONS &amp; CORRESPONDENCE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8"/>
          <w:szCs w:val="28"/>
          <w:rtl w:val="0"/>
        </w:rPr>
        <w:t xml:space="preserve">A.</w:t>
        <w:tab/>
        <w:t xml:space="preserve">CURRENT 2015/16 ENROLLMENT- </w:t>
      </w:r>
      <w:r w:rsidDel="00000000" w:rsidR="00000000" w:rsidRPr="00000000">
        <w:rPr>
          <w:sz w:val="28"/>
          <w:szCs w:val="28"/>
          <w:u w:val="single"/>
          <w:rtl w:val="0"/>
        </w:rPr>
        <w:t xml:space="preserve">211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8"/>
          <w:szCs w:val="28"/>
          <w:rtl w:val="0"/>
        </w:rPr>
        <w:tab/>
        <w:t xml:space="preserve">K</w:t>
        <w:tab/>
        <w:tab/>
        <w:t xml:space="preserve">19</w:t>
        <w:tab/>
        <w:tab/>
        <w:tab/>
        <w:t xml:space="preserve">6</w:t>
        <w:tab/>
        <w:tab/>
        <w:t xml:space="preserve">28</w:t>
      </w:r>
    </w:p>
    <w:p w:rsidR="00000000" w:rsidDel="00000000" w:rsidP="00000000" w:rsidRDefault="00000000" w:rsidRPr="00000000">
      <w:pPr>
        <w:contextualSpacing w:val="0"/>
      </w:pPr>
      <w:r w:rsidDel="00000000" w:rsidR="00000000" w:rsidRPr="00000000">
        <w:rPr>
          <w:sz w:val="28"/>
          <w:szCs w:val="28"/>
          <w:rtl w:val="0"/>
        </w:rPr>
        <w:tab/>
        <w:t xml:space="preserve">1</w:t>
        <w:tab/>
        <w:tab/>
        <w:t xml:space="preserve">22</w:t>
        <w:tab/>
        <w:tab/>
        <w:tab/>
        <w:t xml:space="preserve">7</w:t>
        <w:tab/>
        <w:tab/>
        <w:t xml:space="preserve">24</w:t>
      </w:r>
    </w:p>
    <w:p w:rsidR="00000000" w:rsidDel="00000000" w:rsidP="00000000" w:rsidRDefault="00000000" w:rsidRPr="00000000">
      <w:pPr>
        <w:contextualSpacing w:val="0"/>
      </w:pPr>
      <w:r w:rsidDel="00000000" w:rsidR="00000000" w:rsidRPr="00000000">
        <w:rPr>
          <w:sz w:val="28"/>
          <w:szCs w:val="28"/>
          <w:rtl w:val="0"/>
        </w:rPr>
        <w:tab/>
        <w:t xml:space="preserve">2</w:t>
        <w:tab/>
        <w:tab/>
        <w:t xml:space="preserve">17</w:t>
        <w:tab/>
        <w:tab/>
        <w:tab/>
        <w:t xml:space="preserve">8</w:t>
        <w:tab/>
        <w:tab/>
        <w:t xml:space="preserve">23</w:t>
      </w:r>
    </w:p>
    <w:p w:rsidR="00000000" w:rsidDel="00000000" w:rsidP="00000000" w:rsidRDefault="00000000" w:rsidRPr="00000000">
      <w:pPr>
        <w:contextualSpacing w:val="0"/>
      </w:pPr>
      <w:r w:rsidDel="00000000" w:rsidR="00000000" w:rsidRPr="00000000">
        <w:rPr>
          <w:sz w:val="28"/>
          <w:szCs w:val="28"/>
          <w:rtl w:val="0"/>
        </w:rPr>
        <w:tab/>
        <w:t xml:space="preserve">3</w:t>
        <w:tab/>
        <w:tab/>
        <w:t xml:space="preserve">26</w:t>
        <w:tab/>
        <w:tab/>
        <w:tab/>
      </w:r>
    </w:p>
    <w:p w:rsidR="00000000" w:rsidDel="00000000" w:rsidP="00000000" w:rsidRDefault="00000000" w:rsidRPr="00000000">
      <w:pPr>
        <w:contextualSpacing w:val="0"/>
      </w:pPr>
      <w:r w:rsidDel="00000000" w:rsidR="00000000" w:rsidRPr="00000000">
        <w:rPr>
          <w:sz w:val="28"/>
          <w:szCs w:val="28"/>
          <w:rtl w:val="0"/>
        </w:rPr>
        <w:tab/>
        <w:t xml:space="preserve">4</w:t>
        <w:tab/>
        <w:tab/>
        <w:t xml:space="preserve">26</w:t>
        <w:tab/>
      </w:r>
    </w:p>
    <w:p w:rsidR="00000000" w:rsidDel="00000000" w:rsidP="00000000" w:rsidRDefault="00000000" w:rsidRPr="00000000">
      <w:pPr>
        <w:contextualSpacing w:val="0"/>
      </w:pPr>
      <w:r w:rsidDel="00000000" w:rsidR="00000000" w:rsidRPr="00000000">
        <w:rPr>
          <w:sz w:val="28"/>
          <w:szCs w:val="28"/>
          <w:rtl w:val="0"/>
        </w:rPr>
        <w:tab/>
        <w:t xml:space="preserve">5</w:t>
        <w:tab/>
        <w:tab/>
        <w:t xml:space="preserve">25</w:t>
        <w:tab/>
        <w:tab/>
        <w:tab/>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8"/>
          <w:szCs w:val="28"/>
          <w:u w:val="single"/>
          <w:rtl w:val="0"/>
        </w:rPr>
        <w:t xml:space="preserve">SCHOOL SITE COUNCIL REPORT</w:t>
      </w:r>
      <w:r w:rsidDel="00000000" w:rsidR="00000000" w:rsidRPr="00000000">
        <w:rPr>
          <w:sz w:val="28"/>
          <w:szCs w:val="28"/>
          <w:rtl w:val="0"/>
        </w:rPr>
        <w:tab/>
        <w:tab/>
        <w:tab/>
        <w:t xml:space="preserve">             </w:t>
        <w:tab/>
        <w:tab/>
        <w:t xml:space="preserve">       </w:t>
      </w:r>
      <w:r w:rsidDel="00000000" w:rsidR="00000000" w:rsidRPr="00000000">
        <w:rPr>
          <w:sz w:val="28"/>
          <w:szCs w:val="28"/>
          <w:u w:val="single"/>
          <w:rtl w:val="0"/>
        </w:rPr>
        <w:t xml:space="preserve">INFORMATION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8520"/>
        </w:tabs>
        <w:contextualSpacing w:val="0"/>
      </w:pPr>
      <w:r w:rsidDel="00000000" w:rsidR="00000000" w:rsidRPr="00000000">
        <w:rPr>
          <w:sz w:val="28"/>
          <w:szCs w:val="28"/>
          <w:u w:val="single"/>
          <w:rtl w:val="0"/>
        </w:rPr>
        <w:t xml:space="preserve">CERTIFICATED STAFF REPORT</w:t>
      </w:r>
      <w:r w:rsidDel="00000000" w:rsidR="00000000" w:rsidRPr="00000000">
        <w:rPr>
          <w:sz w:val="28"/>
          <w:szCs w:val="28"/>
          <w:rtl w:val="0"/>
        </w:rPr>
        <w:t xml:space="preserve">                                                                    </w:t>
      </w:r>
      <w:r w:rsidDel="00000000" w:rsidR="00000000" w:rsidRPr="00000000">
        <w:rPr>
          <w:sz w:val="28"/>
          <w:szCs w:val="28"/>
          <w:u w:val="single"/>
          <w:rtl w:val="0"/>
        </w:rPr>
        <w:t xml:space="preserve">INFORMATION</w:t>
      </w:r>
    </w:p>
    <w:p w:rsidR="00000000" w:rsidDel="00000000" w:rsidP="00000000" w:rsidRDefault="00000000" w:rsidRPr="00000000">
      <w:pPr>
        <w:tabs>
          <w:tab w:val="left" w:pos="8520"/>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8"/>
          <w:szCs w:val="28"/>
          <w:u w:val="single"/>
          <w:rtl w:val="0"/>
        </w:rPr>
        <w:t xml:space="preserve">CLASSIFIED STAFF REPORT</w:t>
      </w:r>
      <w:r w:rsidDel="00000000" w:rsidR="00000000" w:rsidRPr="00000000">
        <w:rPr>
          <w:sz w:val="28"/>
          <w:szCs w:val="28"/>
          <w:rtl w:val="0"/>
        </w:rPr>
        <w:t xml:space="preserve">                                                                          </w:t>
      </w:r>
      <w:r w:rsidDel="00000000" w:rsidR="00000000" w:rsidRPr="00000000">
        <w:rPr>
          <w:sz w:val="28"/>
          <w:szCs w:val="28"/>
          <w:u w:val="single"/>
          <w:rtl w:val="0"/>
        </w:rPr>
        <w:t xml:space="preserve">INFORMATION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i w:val="1"/>
          <w:sz w:val="28"/>
          <w:szCs w:val="28"/>
          <w:u w:val="single"/>
          <w:rtl w:val="0"/>
        </w:rPr>
        <w:t xml:space="preserve">STUDENTS</w:t>
      </w:r>
    </w:p>
    <w:p w:rsidR="00000000" w:rsidDel="00000000" w:rsidP="00000000" w:rsidRDefault="00000000" w:rsidRPr="00000000">
      <w:pPr>
        <w:contextualSpacing w:val="0"/>
      </w:pPr>
      <w:r w:rsidDel="00000000" w:rsidR="00000000" w:rsidRPr="00000000">
        <w:rPr>
          <w:sz w:val="28"/>
          <w:szCs w:val="28"/>
          <w:rtl w:val="0"/>
        </w:rPr>
        <w:tab/>
      </w:r>
    </w:p>
    <w:p w:rsidR="00000000" w:rsidDel="00000000" w:rsidP="00000000" w:rsidRDefault="00000000" w:rsidRPr="00000000">
      <w:pPr>
        <w:ind w:left="720" w:hanging="720"/>
        <w:contextualSpacing w:val="0"/>
        <w:jc w:val="center"/>
      </w:pPr>
      <w:r w:rsidDel="00000000" w:rsidR="00000000" w:rsidRPr="00000000">
        <w:rPr>
          <w:b w:val="1"/>
          <w:i w:val="1"/>
          <w:sz w:val="28"/>
          <w:szCs w:val="28"/>
          <w:u w:val="single"/>
          <w:rtl w:val="0"/>
        </w:rPr>
        <w:t xml:space="preserve">BUSINESS AND FINANCE</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ind w:left="720" w:hanging="720"/>
        <w:contextualSpacing w:val="0"/>
        <w:jc w:val="both"/>
      </w:pPr>
      <w:r w:rsidDel="00000000" w:rsidR="00000000" w:rsidRPr="00000000">
        <w:rPr>
          <w:sz w:val="28"/>
          <w:szCs w:val="28"/>
          <w:rtl w:val="0"/>
        </w:rPr>
        <w:t xml:space="preserve">A.</w:t>
        <w:tab/>
      </w:r>
      <w:r w:rsidDel="00000000" w:rsidR="00000000" w:rsidRPr="00000000">
        <w:rPr>
          <w:sz w:val="28"/>
          <w:szCs w:val="28"/>
          <w:u w:val="single"/>
          <w:rtl w:val="0"/>
        </w:rPr>
        <w:t xml:space="preserve">WELLNESS PLAN</w:t>
      </w:r>
      <w:r w:rsidDel="00000000" w:rsidR="00000000" w:rsidRPr="00000000">
        <w:rPr>
          <w:sz w:val="28"/>
          <w:szCs w:val="28"/>
          <w:rtl w:val="0"/>
        </w:rPr>
        <w:t xml:space="preserve">                                                                                             </w:t>
      </w:r>
      <w:r w:rsidDel="00000000" w:rsidR="00000000" w:rsidRPr="00000000">
        <w:rPr>
          <w:sz w:val="28"/>
          <w:szCs w:val="28"/>
          <w:u w:val="single"/>
          <w:rtl w:val="0"/>
        </w:rPr>
        <w:t xml:space="preserve">ACTION</w:t>
      </w:r>
    </w:p>
    <w:p w:rsidR="00000000" w:rsidDel="00000000" w:rsidP="00000000" w:rsidRDefault="00000000" w:rsidRPr="00000000">
      <w:pPr>
        <w:ind w:left="720" w:hanging="720"/>
        <w:contextualSpacing w:val="0"/>
        <w:jc w:val="both"/>
      </w:pPr>
      <w:r w:rsidDel="00000000" w:rsidR="00000000" w:rsidRPr="00000000">
        <w:rPr>
          <w:sz w:val="28"/>
          <w:szCs w:val="28"/>
          <w:rtl w:val="0"/>
        </w:rPr>
        <w:tab/>
        <w:t xml:space="preserve">Recommendation is submitted to approve the Wellness Plan for policies on physical education and nutrition.</w:t>
      </w:r>
    </w:p>
    <w:p w:rsidR="00000000" w:rsidDel="00000000" w:rsidP="00000000" w:rsidRDefault="00000000" w:rsidRPr="00000000">
      <w:pPr>
        <w:ind w:left="720" w:hanging="720"/>
        <w:contextualSpacing w:val="0"/>
        <w:jc w:val="both"/>
      </w:pPr>
      <w:r w:rsidDel="00000000" w:rsidR="00000000" w:rsidRPr="00000000">
        <w:rPr>
          <w:rtl w:val="0"/>
        </w:rPr>
      </w:r>
    </w:p>
    <w:p w:rsidR="00000000" w:rsidDel="00000000" w:rsidP="00000000" w:rsidRDefault="00000000" w:rsidRPr="00000000">
      <w:pPr>
        <w:ind w:left="720" w:hanging="720"/>
        <w:contextualSpacing w:val="0"/>
        <w:jc w:val="both"/>
      </w:pPr>
      <w:r w:rsidDel="00000000" w:rsidR="00000000" w:rsidRPr="00000000">
        <w:rPr>
          <w:sz w:val="28"/>
          <w:szCs w:val="28"/>
          <w:rtl w:val="0"/>
        </w:rPr>
        <w:tab/>
        <w:t xml:space="preserve">Motion By_______________ Seconded By______________ Vote Y___N___</w:t>
      </w:r>
    </w:p>
    <w:p w:rsidR="00000000" w:rsidDel="00000000" w:rsidP="00000000" w:rsidRDefault="00000000" w:rsidRPr="00000000">
      <w:pPr>
        <w:ind w:left="720" w:hanging="720"/>
        <w:contextualSpacing w:val="0"/>
        <w:jc w:val="both"/>
      </w:pPr>
      <w:r w:rsidDel="00000000" w:rsidR="00000000" w:rsidRPr="00000000">
        <w:rPr>
          <w:rtl w:val="0"/>
        </w:rPr>
      </w:r>
    </w:p>
    <w:p w:rsidR="00000000" w:rsidDel="00000000" w:rsidP="00000000" w:rsidRDefault="00000000" w:rsidRPr="00000000">
      <w:pPr>
        <w:ind w:left="720" w:hanging="720"/>
        <w:contextualSpacing w:val="0"/>
        <w:jc w:val="both"/>
      </w:pPr>
      <w:r w:rsidDel="00000000" w:rsidR="00000000" w:rsidRPr="00000000">
        <w:rPr>
          <w:sz w:val="28"/>
          <w:szCs w:val="28"/>
          <w:rtl w:val="0"/>
        </w:rPr>
        <w:t xml:space="preserve">B.</w:t>
        <w:tab/>
      </w:r>
      <w:r w:rsidDel="00000000" w:rsidR="00000000" w:rsidRPr="00000000">
        <w:rPr>
          <w:sz w:val="28"/>
          <w:szCs w:val="28"/>
          <w:u w:val="single"/>
          <w:rtl w:val="0"/>
        </w:rPr>
        <w:t xml:space="preserve">CCW LETTER TO PARENTS </w:t>
      </w:r>
      <w:r w:rsidDel="00000000" w:rsidR="00000000" w:rsidRPr="00000000">
        <w:rPr>
          <w:sz w:val="28"/>
          <w:szCs w:val="28"/>
          <w:rtl w:val="0"/>
        </w:rPr>
        <w:t xml:space="preserve">                                                                         </w:t>
      </w:r>
      <w:r w:rsidDel="00000000" w:rsidR="00000000" w:rsidRPr="00000000">
        <w:rPr>
          <w:sz w:val="28"/>
          <w:szCs w:val="28"/>
          <w:u w:val="single"/>
          <w:rtl w:val="0"/>
        </w:rPr>
        <w:t xml:space="preserve">ACTION</w:t>
      </w:r>
    </w:p>
    <w:p w:rsidR="00000000" w:rsidDel="00000000" w:rsidP="00000000" w:rsidRDefault="00000000" w:rsidRPr="00000000">
      <w:pPr>
        <w:ind w:left="720" w:hanging="720"/>
        <w:contextualSpacing w:val="0"/>
        <w:jc w:val="both"/>
      </w:pPr>
      <w:r w:rsidDel="00000000" w:rsidR="00000000" w:rsidRPr="00000000">
        <w:rPr>
          <w:sz w:val="28"/>
          <w:szCs w:val="28"/>
          <w:rtl w:val="0"/>
        </w:rPr>
        <w:tab/>
        <w:t xml:space="preserve">Recommendation is submitted to approve a letter to be sent home to parents regarding SB 707 regarding carrying of a concealed weapon on school grounds.</w:t>
      </w:r>
    </w:p>
    <w:p w:rsidR="00000000" w:rsidDel="00000000" w:rsidP="00000000" w:rsidRDefault="00000000" w:rsidRPr="00000000">
      <w:pPr>
        <w:ind w:left="720" w:hanging="720"/>
        <w:contextualSpacing w:val="0"/>
        <w:jc w:val="both"/>
      </w:pPr>
      <w:r w:rsidDel="00000000" w:rsidR="00000000" w:rsidRPr="00000000">
        <w:rPr>
          <w:rtl w:val="0"/>
        </w:rPr>
      </w:r>
    </w:p>
    <w:p w:rsidR="00000000" w:rsidDel="00000000" w:rsidP="00000000" w:rsidRDefault="00000000" w:rsidRPr="00000000">
      <w:pPr>
        <w:ind w:left="720" w:firstLine="0"/>
        <w:contextualSpacing w:val="0"/>
        <w:jc w:val="both"/>
      </w:pPr>
      <w:r w:rsidDel="00000000" w:rsidR="00000000" w:rsidRPr="00000000">
        <w:rPr>
          <w:sz w:val="28"/>
          <w:szCs w:val="28"/>
          <w:rtl w:val="0"/>
        </w:rPr>
        <w:t xml:space="preserve">Motion By_______________ Seconded By______________ Vote Y___N___</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8"/>
          <w:szCs w:val="28"/>
          <w:rtl w:val="0"/>
        </w:rPr>
        <w:t xml:space="preserve">C.</w:t>
        <w:tab/>
      </w:r>
      <w:r w:rsidDel="00000000" w:rsidR="00000000" w:rsidRPr="00000000">
        <w:rPr>
          <w:sz w:val="28"/>
          <w:szCs w:val="28"/>
          <w:u w:val="single"/>
          <w:rtl w:val="0"/>
        </w:rPr>
        <w:t xml:space="preserve">AUTHOR ASSEMBLIES</w:t>
      </w:r>
      <w:r w:rsidDel="00000000" w:rsidR="00000000" w:rsidRPr="00000000">
        <w:rPr>
          <w:sz w:val="28"/>
          <w:szCs w:val="28"/>
          <w:rtl w:val="0"/>
        </w:rPr>
        <w:t xml:space="preserve">                                                                                   </w:t>
      </w:r>
      <w:r w:rsidDel="00000000" w:rsidR="00000000" w:rsidRPr="00000000">
        <w:rPr>
          <w:sz w:val="28"/>
          <w:szCs w:val="28"/>
          <w:u w:val="single"/>
          <w:rtl w:val="0"/>
        </w:rPr>
        <w:t xml:space="preserve">ACTION</w:t>
      </w:r>
    </w:p>
    <w:p w:rsidR="00000000" w:rsidDel="00000000" w:rsidP="00000000" w:rsidRDefault="00000000" w:rsidRPr="00000000">
      <w:pPr>
        <w:ind w:left="720" w:firstLine="0"/>
        <w:contextualSpacing w:val="0"/>
        <w:jc w:val="both"/>
      </w:pPr>
      <w:r w:rsidDel="00000000" w:rsidR="00000000" w:rsidRPr="00000000">
        <w:rPr>
          <w:sz w:val="28"/>
          <w:szCs w:val="28"/>
          <w:rtl w:val="0"/>
        </w:rPr>
        <w:t xml:space="preserve">Recommendation is submitted to approve Author Adam Sidwell to present two assemblies 1//29/16.  Cost $800.</w:t>
      </w:r>
    </w:p>
    <w:p w:rsidR="00000000" w:rsidDel="00000000" w:rsidP="00000000" w:rsidRDefault="00000000" w:rsidRPr="00000000">
      <w:pPr>
        <w:ind w:left="720" w:firstLine="0"/>
        <w:contextualSpacing w:val="0"/>
        <w:jc w:val="both"/>
      </w:pPr>
      <w:r w:rsidDel="00000000" w:rsidR="00000000" w:rsidRPr="00000000">
        <w:rPr>
          <w:rtl w:val="0"/>
        </w:rPr>
      </w:r>
    </w:p>
    <w:p w:rsidR="00000000" w:rsidDel="00000000" w:rsidP="00000000" w:rsidRDefault="00000000" w:rsidRPr="00000000">
      <w:pPr>
        <w:ind w:left="720" w:firstLine="0"/>
        <w:contextualSpacing w:val="0"/>
        <w:jc w:val="both"/>
      </w:pPr>
      <w:r w:rsidDel="00000000" w:rsidR="00000000" w:rsidRPr="00000000">
        <w:rPr>
          <w:sz w:val="28"/>
          <w:szCs w:val="28"/>
          <w:rtl w:val="0"/>
        </w:rPr>
        <w:t xml:space="preserve">Motion By_______________ Seconded By______________ Vote Y___N___</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sz w:val="28"/>
          <w:szCs w:val="28"/>
          <w:rtl w:val="0"/>
        </w:rPr>
        <w:t xml:space="preserve">D.</w:t>
        <w:tab/>
      </w:r>
      <w:r w:rsidDel="00000000" w:rsidR="00000000" w:rsidRPr="00000000">
        <w:rPr>
          <w:sz w:val="28"/>
          <w:szCs w:val="28"/>
          <w:u w:val="single"/>
          <w:rtl w:val="0"/>
        </w:rPr>
        <w:t xml:space="preserve">ADOPTION OF THE QUARTERLY WILLIAMS REPORT</w:t>
      </w:r>
      <w:r w:rsidDel="00000000" w:rsidR="00000000" w:rsidRPr="00000000">
        <w:rPr>
          <w:sz w:val="28"/>
          <w:szCs w:val="28"/>
          <w:rtl w:val="0"/>
        </w:rPr>
        <w:tab/>
        <w:tab/>
        <w:tab/>
        <w:t xml:space="preserve">        </w:t>
      </w:r>
      <w:r w:rsidDel="00000000" w:rsidR="00000000" w:rsidRPr="00000000">
        <w:rPr>
          <w:sz w:val="28"/>
          <w:szCs w:val="28"/>
          <w:u w:val="single"/>
          <w:rtl w:val="0"/>
        </w:rPr>
        <w:t xml:space="preserve">ACTION</w:t>
      </w:r>
    </w:p>
    <w:p w:rsidR="00000000" w:rsidDel="00000000" w:rsidP="00000000" w:rsidRDefault="00000000" w:rsidRPr="00000000">
      <w:pPr>
        <w:ind w:left="720" w:hanging="720"/>
        <w:contextualSpacing w:val="0"/>
        <w:jc w:val="both"/>
      </w:pPr>
      <w:r w:rsidDel="00000000" w:rsidR="00000000" w:rsidRPr="00000000">
        <w:rPr>
          <w:sz w:val="28"/>
          <w:szCs w:val="28"/>
          <w:rtl w:val="0"/>
        </w:rPr>
        <w:tab/>
        <w:t xml:space="preserve">Recommendation is submitted to ADOPT A REPORT OF “No Findings” with regards to the Williams Lawsuit and Uniform Complaint Procedures for October 2015-December 2015.</w:t>
      </w:r>
    </w:p>
    <w:p w:rsidR="00000000" w:rsidDel="00000000" w:rsidP="00000000" w:rsidRDefault="00000000" w:rsidRPr="00000000">
      <w:pPr>
        <w:ind w:left="720" w:hanging="720"/>
        <w:contextualSpacing w:val="0"/>
        <w:jc w:val="both"/>
      </w:pPr>
      <w:r w:rsidDel="00000000" w:rsidR="00000000" w:rsidRPr="00000000">
        <w:rPr>
          <w:rtl w:val="0"/>
        </w:rPr>
      </w:r>
    </w:p>
    <w:p w:rsidR="00000000" w:rsidDel="00000000" w:rsidP="00000000" w:rsidRDefault="00000000" w:rsidRPr="00000000">
      <w:pPr>
        <w:ind w:left="720" w:hanging="720"/>
        <w:contextualSpacing w:val="0"/>
        <w:jc w:val="both"/>
      </w:pPr>
      <w:r w:rsidDel="00000000" w:rsidR="00000000" w:rsidRPr="00000000">
        <w:rPr>
          <w:sz w:val="28"/>
          <w:szCs w:val="28"/>
          <w:rtl w:val="0"/>
        </w:rPr>
        <w:tab/>
        <w:t xml:space="preserve">Motion By_______________ Seconded By______________ Vote Y___N___</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left="720" w:hanging="720"/>
        <w:contextualSpacing w:val="0"/>
        <w:jc w:val="center"/>
      </w:pPr>
      <w:bookmarkStart w:colFirst="0" w:colLast="0" w:name="h.gjdgxs" w:id="0"/>
      <w:bookmarkEnd w:id="0"/>
      <w:r w:rsidDel="00000000" w:rsidR="00000000" w:rsidRPr="00000000">
        <w:rPr>
          <w:rtl w:val="0"/>
        </w:rPr>
      </w:r>
    </w:p>
    <w:p w:rsidR="00000000" w:rsidDel="00000000" w:rsidP="00000000" w:rsidRDefault="00000000" w:rsidRPr="00000000">
      <w:pPr>
        <w:ind w:left="720" w:hanging="720"/>
        <w:contextualSpacing w:val="0"/>
        <w:jc w:val="center"/>
      </w:pPr>
      <w:r w:rsidDel="00000000" w:rsidR="00000000" w:rsidRPr="00000000">
        <w:rPr>
          <w:b w:val="1"/>
          <w:i w:val="1"/>
          <w:sz w:val="28"/>
          <w:szCs w:val="28"/>
          <w:u w:val="single"/>
          <w:rtl w:val="0"/>
        </w:rPr>
        <w:t xml:space="preserve">SUPERINTENDENTS REPORT</w:t>
      </w:r>
    </w:p>
    <w:p w:rsidR="00000000" w:rsidDel="00000000" w:rsidP="00000000" w:rsidRDefault="00000000" w:rsidRPr="00000000">
      <w:pPr>
        <w:ind w:left="720" w:hanging="720"/>
        <w:contextualSpacing w:val="0"/>
        <w:jc w:val="both"/>
      </w:pPr>
      <w:r w:rsidDel="00000000" w:rsidR="00000000" w:rsidRPr="00000000">
        <w:rPr>
          <w:rtl w:val="0"/>
        </w:rPr>
      </w:r>
    </w:p>
    <w:p w:rsidR="00000000" w:rsidDel="00000000" w:rsidP="00000000" w:rsidRDefault="00000000" w:rsidRPr="00000000">
      <w:pPr>
        <w:ind w:left="720" w:hanging="720"/>
        <w:contextualSpacing w:val="0"/>
        <w:jc w:val="center"/>
      </w:pPr>
      <w:r w:rsidDel="00000000" w:rsidR="00000000" w:rsidRPr="00000000">
        <w:rPr>
          <w:b w:val="1"/>
          <w:i w:val="1"/>
          <w:sz w:val="28"/>
          <w:szCs w:val="28"/>
          <w:u w:val="single"/>
          <w:rtl w:val="0"/>
        </w:rPr>
        <w:t xml:space="preserve">BOARD DISCUSSION</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720" w:hanging="720"/>
        <w:contextualSpacing w:val="0"/>
        <w:jc w:val="both"/>
      </w:pPr>
      <w:r w:rsidDel="00000000" w:rsidR="00000000" w:rsidRPr="00000000">
        <w:rPr>
          <w:sz w:val="28"/>
          <w:szCs w:val="28"/>
          <w:rtl w:val="0"/>
        </w:rPr>
        <w:t xml:space="preserve">It is recognized that each board member may have items of interest to share that </w:t>
      </w:r>
    </w:p>
    <w:p w:rsidR="00000000" w:rsidDel="00000000" w:rsidP="00000000" w:rsidRDefault="00000000" w:rsidRPr="00000000">
      <w:pPr>
        <w:ind w:left="720" w:hanging="720"/>
        <w:contextualSpacing w:val="0"/>
        <w:jc w:val="both"/>
      </w:pPr>
      <w:r w:rsidDel="00000000" w:rsidR="00000000" w:rsidRPr="00000000">
        <w:rPr>
          <w:sz w:val="28"/>
          <w:szCs w:val="28"/>
          <w:rtl w:val="0"/>
        </w:rPr>
        <w:t xml:space="preserve">will benefit the district.  Each member will be given the opportunity to comment </w:t>
      </w:r>
    </w:p>
    <w:p w:rsidR="00000000" w:rsidDel="00000000" w:rsidP="00000000" w:rsidRDefault="00000000" w:rsidRPr="00000000">
      <w:pPr>
        <w:ind w:left="720" w:hanging="720"/>
        <w:contextualSpacing w:val="0"/>
        <w:jc w:val="both"/>
      </w:pPr>
      <w:r w:rsidDel="00000000" w:rsidR="00000000" w:rsidRPr="00000000">
        <w:rPr>
          <w:sz w:val="28"/>
          <w:szCs w:val="28"/>
          <w:rtl w:val="0"/>
        </w:rPr>
        <w:t xml:space="preserve">at this time.</w:t>
      </w:r>
    </w:p>
    <w:p w:rsidR="00000000" w:rsidDel="00000000" w:rsidP="00000000" w:rsidRDefault="00000000" w:rsidRPr="00000000">
      <w:pPr>
        <w:ind w:left="720" w:hanging="720"/>
        <w:contextualSpacing w:val="0"/>
        <w:jc w:val="center"/>
      </w:pPr>
      <w:r w:rsidDel="00000000" w:rsidR="00000000" w:rsidRPr="00000000">
        <w:rPr>
          <w:rtl w:val="0"/>
        </w:rPr>
      </w:r>
    </w:p>
    <w:p w:rsidR="00000000" w:rsidDel="00000000" w:rsidP="00000000" w:rsidRDefault="00000000" w:rsidRPr="00000000">
      <w:pPr>
        <w:ind w:left="720" w:hanging="720"/>
        <w:contextualSpacing w:val="0"/>
        <w:jc w:val="center"/>
      </w:pPr>
      <w:r w:rsidDel="00000000" w:rsidR="00000000" w:rsidRPr="00000000">
        <w:rPr>
          <w:b w:val="1"/>
          <w:i w:val="1"/>
          <w:sz w:val="28"/>
          <w:szCs w:val="28"/>
          <w:u w:val="single"/>
          <w:rtl w:val="0"/>
        </w:rPr>
        <w:t xml:space="preserve">CLOSED SESSION</w:t>
      </w:r>
      <w:r w:rsidDel="00000000" w:rsidR="00000000" w:rsidRPr="00000000">
        <w:rPr>
          <w:rtl w:val="0"/>
        </w:rPr>
      </w:r>
    </w:p>
    <w:p w:rsidR="00000000" w:rsidDel="00000000" w:rsidP="00000000" w:rsidRDefault="00000000" w:rsidRPr="00000000">
      <w:pPr>
        <w:ind w:left="720" w:hanging="720"/>
        <w:contextualSpacing w:val="0"/>
        <w:jc w:val="center"/>
      </w:pPr>
      <w:r w:rsidDel="00000000" w:rsidR="00000000" w:rsidRPr="00000000">
        <w:rPr>
          <w:rtl w:val="0"/>
        </w:rPr>
      </w:r>
    </w:p>
    <w:p w:rsidR="00000000" w:rsidDel="00000000" w:rsidP="00000000" w:rsidRDefault="00000000" w:rsidRPr="00000000">
      <w:pPr>
        <w:ind w:left="720" w:hanging="720"/>
        <w:contextualSpacing w:val="0"/>
        <w:jc w:val="both"/>
      </w:pPr>
      <w:r w:rsidDel="00000000" w:rsidR="00000000" w:rsidRPr="00000000">
        <w:rPr>
          <w:sz w:val="28"/>
          <w:szCs w:val="28"/>
          <w:rtl w:val="0"/>
        </w:rPr>
        <w:t xml:space="preserve">The Board may be required to adjourn to closed session for discussion of matters </w:t>
      </w:r>
    </w:p>
    <w:p w:rsidR="00000000" w:rsidDel="00000000" w:rsidP="00000000" w:rsidRDefault="00000000" w:rsidRPr="00000000">
      <w:pPr>
        <w:ind w:left="720" w:hanging="720"/>
        <w:contextualSpacing w:val="0"/>
        <w:jc w:val="both"/>
      </w:pPr>
      <w:r w:rsidDel="00000000" w:rsidR="00000000" w:rsidRPr="00000000">
        <w:rPr>
          <w:sz w:val="28"/>
          <w:szCs w:val="28"/>
          <w:rtl w:val="0"/>
        </w:rPr>
        <w:t xml:space="preserve">of personnel, security, negotiations, student discipline, litigation, or other matters </w:t>
      </w:r>
    </w:p>
    <w:p w:rsidR="00000000" w:rsidDel="00000000" w:rsidP="00000000" w:rsidRDefault="00000000" w:rsidRPr="00000000">
      <w:pPr>
        <w:ind w:left="720" w:hanging="720"/>
        <w:contextualSpacing w:val="0"/>
        <w:jc w:val="both"/>
      </w:pPr>
      <w:r w:rsidDel="00000000" w:rsidR="00000000" w:rsidRPr="00000000">
        <w:rPr>
          <w:sz w:val="28"/>
          <w:szCs w:val="28"/>
          <w:rtl w:val="0"/>
        </w:rPr>
        <w:t xml:space="preserve">as authorized by Government Code Sections 3459.1, 549566, 549568 and 54976 </w:t>
      </w:r>
    </w:p>
    <w:p w:rsidR="00000000" w:rsidDel="00000000" w:rsidP="00000000" w:rsidRDefault="00000000" w:rsidRPr="00000000">
      <w:pPr>
        <w:ind w:left="720" w:hanging="720"/>
        <w:contextualSpacing w:val="0"/>
        <w:jc w:val="both"/>
      </w:pPr>
      <w:r w:rsidDel="00000000" w:rsidR="00000000" w:rsidRPr="00000000">
        <w:rPr>
          <w:sz w:val="28"/>
          <w:szCs w:val="28"/>
          <w:rtl w:val="0"/>
        </w:rPr>
        <w:t xml:space="preserve">and Education Code Sections 35146 and 48914.</w:t>
      </w:r>
    </w:p>
    <w:p w:rsidR="00000000" w:rsidDel="00000000" w:rsidP="00000000" w:rsidRDefault="00000000" w:rsidRPr="00000000">
      <w:pPr>
        <w:ind w:left="720" w:hanging="720"/>
        <w:contextualSpacing w:val="0"/>
      </w:pPr>
      <w:r w:rsidDel="00000000" w:rsidR="00000000" w:rsidRPr="00000000">
        <w:rPr>
          <w:rtl w:val="0"/>
        </w:rPr>
      </w:r>
    </w:p>
    <w:p w:rsidR="00000000" w:rsidDel="00000000" w:rsidP="00000000" w:rsidRDefault="00000000" w:rsidRPr="00000000">
      <w:pPr>
        <w:ind w:left="720" w:hanging="720"/>
        <w:contextualSpacing w:val="0"/>
        <w:jc w:val="center"/>
      </w:pPr>
      <w:r w:rsidDel="00000000" w:rsidR="00000000" w:rsidRPr="00000000">
        <w:rPr>
          <w:rtl w:val="0"/>
        </w:rPr>
      </w:r>
    </w:p>
    <w:p w:rsidR="00000000" w:rsidDel="00000000" w:rsidP="00000000" w:rsidRDefault="00000000" w:rsidRPr="00000000">
      <w:pPr>
        <w:ind w:left="720" w:hanging="720"/>
        <w:contextualSpacing w:val="0"/>
        <w:jc w:val="center"/>
      </w:pPr>
      <w:r w:rsidDel="00000000" w:rsidR="00000000" w:rsidRPr="00000000">
        <w:rPr>
          <w:rtl w:val="0"/>
        </w:rPr>
      </w:r>
    </w:p>
    <w:p w:rsidR="00000000" w:rsidDel="00000000" w:rsidP="00000000" w:rsidRDefault="00000000" w:rsidRPr="00000000">
      <w:pPr>
        <w:ind w:left="720" w:hanging="720"/>
        <w:contextualSpacing w:val="0"/>
        <w:jc w:val="center"/>
      </w:pPr>
      <w:r w:rsidDel="00000000" w:rsidR="00000000" w:rsidRPr="00000000">
        <w:rPr>
          <w:b w:val="1"/>
          <w:i w:val="1"/>
          <w:sz w:val="28"/>
          <w:szCs w:val="28"/>
          <w:u w:val="single"/>
          <w:rtl w:val="0"/>
        </w:rPr>
        <w:t xml:space="preserve">ADJOURNMENT</w:t>
      </w:r>
    </w:p>
    <w:p w:rsidR="00000000" w:rsidDel="00000000" w:rsidP="00000000" w:rsidRDefault="00000000" w:rsidRPr="00000000">
      <w:pPr>
        <w:ind w:left="720" w:hanging="720"/>
        <w:contextualSpacing w:val="0"/>
        <w:jc w:val="center"/>
      </w:pPr>
      <w:r w:rsidDel="00000000" w:rsidR="00000000" w:rsidRPr="00000000">
        <w:rPr>
          <w:rtl w:val="0"/>
        </w:rPr>
      </w:r>
    </w:p>
    <w:p w:rsidR="00000000" w:rsidDel="00000000" w:rsidP="00000000" w:rsidRDefault="00000000" w:rsidRPr="00000000">
      <w:pPr>
        <w:ind w:left="720" w:hanging="720"/>
        <w:contextualSpacing w:val="0"/>
      </w:pPr>
      <w:r w:rsidDel="00000000" w:rsidR="00000000" w:rsidRPr="00000000">
        <w:rPr>
          <w:sz w:val="28"/>
          <w:szCs w:val="28"/>
          <w:rtl w:val="0"/>
        </w:rPr>
        <w:t xml:space="preserve">Meeting adjourned at _________p.m.</w:t>
      </w:r>
    </w:p>
    <w:p w:rsidR="00000000" w:rsidDel="00000000" w:rsidP="00000000" w:rsidRDefault="00000000" w:rsidRPr="00000000">
      <w:pPr>
        <w:ind w:left="720" w:hanging="720"/>
        <w:contextualSpacing w:val="0"/>
      </w:pPr>
      <w:r w:rsidDel="00000000" w:rsidR="00000000" w:rsidRPr="00000000">
        <w:rPr>
          <w:rtl w:val="0"/>
        </w:rPr>
      </w:r>
    </w:p>
    <w:p w:rsidR="00000000" w:rsidDel="00000000" w:rsidP="00000000" w:rsidRDefault="00000000" w:rsidRPr="00000000">
      <w:pPr>
        <w:ind w:left="720" w:hanging="720"/>
        <w:contextualSpacing w:val="0"/>
      </w:pPr>
      <w:r w:rsidDel="00000000" w:rsidR="00000000" w:rsidRPr="00000000">
        <w:rPr>
          <w:sz w:val="28"/>
          <w:szCs w:val="28"/>
          <w:rtl w:val="0"/>
        </w:rPr>
        <w:tab/>
        <w:t xml:space="preserve">Motion By_______________ Seconded By______________ Vote Y___N___</w:t>
      </w:r>
    </w:p>
    <w:p w:rsidR="00000000" w:rsidDel="00000000" w:rsidP="00000000" w:rsidRDefault="00000000" w:rsidRPr="00000000">
      <w:pPr>
        <w:ind w:left="720" w:hanging="720"/>
        <w:contextualSpacing w:val="0"/>
      </w:pPr>
      <w:r w:rsidDel="00000000" w:rsidR="00000000" w:rsidRPr="00000000">
        <w:rPr>
          <w:rtl w:val="0"/>
        </w:rPr>
      </w:r>
    </w:p>
    <w:p w:rsidR="00000000" w:rsidDel="00000000" w:rsidP="00000000" w:rsidRDefault="00000000" w:rsidRPr="00000000">
      <w:pPr>
        <w:spacing w:after="280" w:before="280" w:lineRule="auto"/>
        <w:contextualSpacing w:val="0"/>
        <w:jc w:val="center"/>
      </w:pPr>
      <w:r w:rsidDel="00000000" w:rsidR="00000000" w:rsidRPr="00000000">
        <w:rPr>
          <w:rFonts w:ascii="Arial" w:cs="Arial" w:eastAsia="Arial" w:hAnsi="Arial"/>
          <w:b w:val="1"/>
          <w:i w:val="1"/>
          <w:sz w:val="20"/>
          <w:szCs w:val="20"/>
          <w:rtl w:val="0"/>
        </w:rPr>
        <w:t xml:space="preserve">Any individual who requires disability-related accommodations or modifications, including auxiliary aid and services, in order to participate in the Board meeting should contact the Superintendent or designee in writing at least 48-hours in advance of the meeting. </w:t>
      </w:r>
      <w:r w:rsidDel="00000000" w:rsidR="00000000" w:rsidRPr="00000000">
        <w:rPr>
          <w:rtl w:val="0"/>
        </w:rPr>
      </w:r>
    </w:p>
    <w:p w:rsidR="00000000" w:rsidDel="00000000" w:rsidP="00000000" w:rsidRDefault="00000000" w:rsidRPr="00000000">
      <w:pPr>
        <w:ind w:left="720" w:hanging="720"/>
        <w:contextualSpacing w:val="0"/>
        <w:jc w:val="center"/>
      </w:pPr>
      <w:r w:rsidDel="00000000" w:rsidR="00000000" w:rsidRPr="00000000">
        <w:rPr>
          <w:rFonts w:ascii="Arial" w:cs="Arial" w:eastAsia="Arial" w:hAnsi="Arial"/>
          <w:b w:val="1"/>
          <w:i w:val="1"/>
          <w:sz w:val="20"/>
          <w:szCs w:val="20"/>
          <w:rtl w:val="0"/>
        </w:rPr>
        <w:t xml:space="preserve">Any materials required by law to be made available to the public prior to a meeting of the Board of Trustees of the Pond Union School District can be inspected at 29585 Pond Road, Pond CA 93280</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